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50" w:rsidRPr="00255B50" w:rsidRDefault="00255B50" w:rsidP="00255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150" w:after="120"/>
        <w:rPr>
          <w:b/>
          <w:bCs/>
          <w:color w:val="000000"/>
        </w:rPr>
      </w:pPr>
      <w:bookmarkStart w:id="0" w:name="_GoBack"/>
      <w:bookmarkEnd w:id="0"/>
      <w:r w:rsidRPr="00255B50">
        <w:rPr>
          <w:b/>
          <w:bCs/>
          <w:color w:val="000000"/>
        </w:rPr>
        <w:t>SERVEIS QUE POT OFERIR EL FONS CATALÀ ALS SEUS SOCIS I COL·LABORADORS</w:t>
      </w:r>
    </w:p>
    <w:p w:rsidR="00255B50" w:rsidRPr="00255B50" w:rsidRDefault="00255B50" w:rsidP="00255B50">
      <w:pPr>
        <w:spacing w:before="150" w:after="120"/>
        <w:rPr>
          <w:color w:val="000000"/>
        </w:rPr>
      </w:pPr>
      <w:r w:rsidRPr="00255B50">
        <w:rPr>
          <w:b/>
          <w:bCs/>
          <w:color w:val="000000"/>
        </w:rPr>
        <w:t xml:space="preserve">GESTIÓ DE CONVOCATÒRIES LOCALS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7"/>
      </w:tblGrid>
      <w:tr w:rsidR="00255B50" w:rsidRPr="00255B50" w:rsidTr="002921C4">
        <w:trPr>
          <w:tblCellSpacing w:w="15" w:type="dxa"/>
        </w:trPr>
        <w:tc>
          <w:tcPr>
            <w:tcW w:w="8457" w:type="dxa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 xml:space="preserve">Assessoria i/o acompanyament en la  formulació de projectes </w:t>
            </w:r>
          </w:p>
        </w:tc>
      </w:tr>
      <w:tr w:rsidR="00255B50" w:rsidRPr="00255B50" w:rsidTr="002921C4">
        <w:trPr>
          <w:tblCellSpacing w:w="15" w:type="dxa"/>
        </w:trPr>
        <w:tc>
          <w:tcPr>
            <w:tcW w:w="8457" w:type="dxa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>Assessoria tècnica i financera en accions de desenvolupament, binomi migracions-desenvolupament i emergència</w:t>
            </w:r>
          </w:p>
        </w:tc>
      </w:tr>
      <w:tr w:rsidR="00255B50" w:rsidRPr="00255B50" w:rsidTr="002921C4">
        <w:trPr>
          <w:tblCellSpacing w:w="15" w:type="dxa"/>
        </w:trPr>
        <w:tc>
          <w:tcPr>
            <w:tcW w:w="8457" w:type="dxa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>Assessoria i/o acompanyament per a l’elaboració de bases i criteris en les convocatòries</w:t>
            </w:r>
          </w:p>
        </w:tc>
      </w:tr>
      <w:tr w:rsidR="00255B50" w:rsidRPr="00255B50" w:rsidTr="002921C4">
        <w:trPr>
          <w:tblCellSpacing w:w="15" w:type="dxa"/>
        </w:trPr>
        <w:tc>
          <w:tcPr>
            <w:tcW w:w="8457" w:type="dxa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>Valoració prèvia dels projectes i/o programes de cooperació presentats a la convocatòria</w:t>
            </w:r>
          </w:p>
        </w:tc>
      </w:tr>
      <w:tr w:rsidR="00255B50" w:rsidRPr="00255B50" w:rsidTr="002921C4">
        <w:trPr>
          <w:tblCellSpacing w:w="15" w:type="dxa"/>
        </w:trPr>
        <w:tc>
          <w:tcPr>
            <w:tcW w:w="8457" w:type="dxa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 xml:space="preserve">Participació en els Consells de Cooperació </w:t>
            </w:r>
          </w:p>
        </w:tc>
      </w:tr>
    </w:tbl>
    <w:p w:rsidR="00255B50" w:rsidRPr="00255B50" w:rsidRDefault="00255B50" w:rsidP="00255B5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5B50" w:rsidRPr="00255B50" w:rsidRDefault="00255B50" w:rsidP="00255B5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55B50">
        <w:rPr>
          <w:b/>
        </w:rPr>
        <w:t>FORMACIÓ I ASSESSORIES EN TEMES DE COOPERACIÓ AL DESENVOLUPAMENT, ALS SOCIS O ENTITATS LOCALS QUE HO SOL·LICITIN.</w:t>
      </w:r>
    </w:p>
    <w:p w:rsidR="00255B50" w:rsidRPr="00255B50" w:rsidRDefault="00255B50" w:rsidP="00255B5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50"/>
      </w:tblGrid>
      <w:tr w:rsidR="00255B50" w:rsidRPr="00255B50" w:rsidTr="002921C4">
        <w:trPr>
          <w:tblCellSpacing w:w="15" w:type="dxa"/>
        </w:trPr>
        <w:tc>
          <w:tcPr>
            <w:tcW w:w="8490" w:type="dxa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>Formació en cooperació al desenvolupament</w:t>
            </w:r>
          </w:p>
        </w:tc>
      </w:tr>
      <w:tr w:rsidR="00255B50" w:rsidRPr="00255B50" w:rsidTr="002921C4">
        <w:trPr>
          <w:tblCellSpacing w:w="15" w:type="dxa"/>
        </w:trPr>
        <w:tc>
          <w:tcPr>
            <w:tcW w:w="8490" w:type="dxa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>Formació en temes de governabilitat i construcció de ciutadania</w:t>
            </w:r>
          </w:p>
        </w:tc>
      </w:tr>
      <w:tr w:rsidR="00255B50" w:rsidRPr="00255B50" w:rsidTr="002921C4">
        <w:trPr>
          <w:tblCellSpacing w:w="15" w:type="dxa"/>
        </w:trPr>
        <w:tc>
          <w:tcPr>
            <w:tcW w:w="8490" w:type="dxa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 xml:space="preserve">Formació en </w:t>
            </w:r>
            <w:r>
              <w:rPr>
                <w:color w:val="000000"/>
              </w:rPr>
              <w:t>binomi migracions-desenvolupament</w:t>
            </w:r>
            <w:r w:rsidRPr="00255B50">
              <w:rPr>
                <w:color w:val="000000"/>
              </w:rPr>
              <w:t xml:space="preserve"> </w:t>
            </w:r>
          </w:p>
        </w:tc>
      </w:tr>
      <w:tr w:rsidR="00255B50" w:rsidRPr="00255B50" w:rsidTr="002921C4">
        <w:trPr>
          <w:tblCellSpacing w:w="15" w:type="dxa"/>
        </w:trPr>
        <w:tc>
          <w:tcPr>
            <w:tcW w:w="8490" w:type="dxa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>Formació en temes de qualitat de la cooperació descentralitzada</w:t>
            </w:r>
          </w:p>
        </w:tc>
      </w:tr>
      <w:tr w:rsidR="00255B50" w:rsidRPr="00255B50" w:rsidTr="002921C4">
        <w:trPr>
          <w:tblCellSpacing w:w="15" w:type="dxa"/>
        </w:trPr>
        <w:tc>
          <w:tcPr>
            <w:tcW w:w="8490" w:type="dxa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>Organització de delegacions polítiques i tècniques sobre terreny</w:t>
            </w:r>
          </w:p>
        </w:tc>
      </w:tr>
    </w:tbl>
    <w:p w:rsidR="00255B50" w:rsidRPr="00255B50" w:rsidRDefault="00255B50" w:rsidP="00255B50">
      <w:pPr>
        <w:spacing w:before="150" w:after="120"/>
        <w:rPr>
          <w:b/>
          <w:bCs/>
          <w:color w:val="000000"/>
        </w:rPr>
      </w:pPr>
      <w:r w:rsidRPr="00255B50">
        <w:rPr>
          <w:b/>
          <w:bCs/>
          <w:color w:val="000000"/>
        </w:rPr>
        <w:t>SUPORT I ACOMPANYAMENT AL PROCÉS DE GESTIÓ DEL CICLE DEL PROJECTE: PLANIFICACIÓ, IDENTIFICACIÓ, FORMULACIÓ, EXECUCIÓ, SEGUIMENT I FINANÇAMENT DE PROJECTES DE COOPERACIÓ AL DESENVOLUPAMENT I ACCIÓ HUMANITÀRIA:</w:t>
      </w:r>
    </w:p>
    <w:p w:rsidR="00255B50" w:rsidRPr="00255B50" w:rsidRDefault="00255B50" w:rsidP="00255B50">
      <w:pPr>
        <w:spacing w:before="150" w:after="120"/>
        <w:rPr>
          <w:b/>
          <w:bCs/>
          <w:color w:val="000000"/>
        </w:rPr>
      </w:pPr>
      <w:r w:rsidRPr="00255B50">
        <w:rPr>
          <w:b/>
          <w:bCs/>
          <w:color w:val="000000"/>
        </w:rPr>
        <w:t>a) IDENTIFICACIÓ I FORMULACIÓ</w:t>
      </w:r>
    </w:p>
    <w:tbl>
      <w:tblPr>
        <w:tblW w:w="86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92"/>
      </w:tblGrid>
      <w:tr w:rsidR="00255B50" w:rsidRPr="00255B50" w:rsidTr="002921C4">
        <w:trPr>
          <w:tblCellSpacing w:w="15" w:type="dxa"/>
        </w:trPr>
        <w:tc>
          <w:tcPr>
            <w:tcW w:w="8632" w:type="dxa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>Assessoria i/o acompanyament en la identificació de projectes i/o programes</w:t>
            </w:r>
          </w:p>
        </w:tc>
      </w:tr>
      <w:tr w:rsidR="00255B50" w:rsidRPr="00255B50" w:rsidTr="002921C4">
        <w:trPr>
          <w:tblCellSpacing w:w="15" w:type="dxa"/>
        </w:trPr>
        <w:tc>
          <w:tcPr>
            <w:tcW w:w="8632" w:type="dxa"/>
            <w:shd w:val="clear" w:color="auto" w:fill="auto"/>
          </w:tcPr>
          <w:p w:rsidR="00255B50" w:rsidRPr="00255B50" w:rsidRDefault="00255B50" w:rsidP="00255B50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 xml:space="preserve">Identificació de contraparts locals </w:t>
            </w:r>
          </w:p>
        </w:tc>
      </w:tr>
      <w:tr w:rsidR="00255B50" w:rsidRPr="00255B50" w:rsidTr="002921C4">
        <w:trPr>
          <w:tblCellSpacing w:w="15" w:type="dxa"/>
        </w:trPr>
        <w:tc>
          <w:tcPr>
            <w:tcW w:w="8632" w:type="dxa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>Identificació d’accions sobre terreny</w:t>
            </w:r>
          </w:p>
        </w:tc>
      </w:tr>
      <w:tr w:rsidR="00255B50" w:rsidRPr="00255B50" w:rsidTr="002921C4">
        <w:trPr>
          <w:tblCellSpacing w:w="15" w:type="dxa"/>
        </w:trPr>
        <w:tc>
          <w:tcPr>
            <w:tcW w:w="8632" w:type="dxa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>Assessoria en formulació de projectes de cooperació al desenvolupament i Acció humanitària als ajuntaments o entitats que ho sol·licitin</w:t>
            </w:r>
          </w:p>
        </w:tc>
      </w:tr>
      <w:tr w:rsidR="00255B50" w:rsidRPr="00255B50" w:rsidTr="002921C4">
        <w:trPr>
          <w:tblCellSpacing w:w="15" w:type="dxa"/>
        </w:trPr>
        <w:tc>
          <w:tcPr>
            <w:tcW w:w="8632" w:type="dxa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>Acompanyament al disseny i implementació de diagnòstics participatius</w:t>
            </w:r>
          </w:p>
        </w:tc>
      </w:tr>
      <w:tr w:rsidR="00255B50" w:rsidRPr="00255B50" w:rsidTr="002921C4">
        <w:trPr>
          <w:tblCellSpacing w:w="15" w:type="dxa"/>
        </w:trPr>
        <w:tc>
          <w:tcPr>
            <w:tcW w:w="8632" w:type="dxa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>Elaboració d’informes tècnics especialitzats sol·licitats pels socis</w:t>
            </w:r>
          </w:p>
        </w:tc>
      </w:tr>
      <w:tr w:rsidR="00255B50" w:rsidRPr="00255B50" w:rsidTr="002921C4">
        <w:trPr>
          <w:tblCellSpacing w:w="15" w:type="dxa"/>
        </w:trPr>
        <w:tc>
          <w:tcPr>
            <w:tcW w:w="8632" w:type="dxa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>Concertació territorial d’actors. Foment del treball en xarxa tant al nord com al sud</w:t>
            </w:r>
          </w:p>
        </w:tc>
      </w:tr>
      <w:tr w:rsidR="00255B50" w:rsidRPr="00255B50" w:rsidTr="002921C4">
        <w:trPr>
          <w:tblCellSpacing w:w="15" w:type="dxa"/>
        </w:trPr>
        <w:tc>
          <w:tcPr>
            <w:tcW w:w="8632" w:type="dxa"/>
            <w:shd w:val="clear" w:color="auto" w:fill="auto"/>
            <w:vAlign w:val="center"/>
          </w:tcPr>
          <w:p w:rsidR="00255B50" w:rsidRPr="00255B50" w:rsidRDefault="00255B50" w:rsidP="00255B50">
            <w:pPr>
              <w:rPr>
                <w:color w:val="000000"/>
              </w:rPr>
            </w:pPr>
          </w:p>
        </w:tc>
      </w:tr>
    </w:tbl>
    <w:p w:rsidR="00255B50" w:rsidRPr="00255B50" w:rsidRDefault="00255B50" w:rsidP="00255B50">
      <w:pPr>
        <w:spacing w:before="150" w:after="120"/>
        <w:rPr>
          <w:color w:val="000000"/>
        </w:rPr>
      </w:pPr>
      <w:r w:rsidRPr="00255B50">
        <w:rPr>
          <w:b/>
          <w:bCs/>
          <w:color w:val="000000"/>
        </w:rPr>
        <w:t>b) SEGUIMENT i EXECUCIÓ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95"/>
      </w:tblGrid>
      <w:tr w:rsidR="00255B50" w:rsidRPr="00255B50" w:rsidTr="002921C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 xml:space="preserve">Disseny de sistemes de seguiment d’avenç físic i financer i de contacte amb els beneficiaris </w:t>
            </w:r>
          </w:p>
        </w:tc>
      </w:tr>
      <w:tr w:rsidR="00255B50" w:rsidRPr="00255B50" w:rsidTr="002921C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>Disseny i implementació de plans d’acció locals</w:t>
            </w:r>
          </w:p>
        </w:tc>
      </w:tr>
      <w:tr w:rsidR="00255B50" w:rsidRPr="00255B50" w:rsidTr="002921C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>Realització de seguiment de projectes o programes sobre terreny</w:t>
            </w:r>
          </w:p>
        </w:tc>
      </w:tr>
      <w:tr w:rsidR="00255B50" w:rsidRPr="00255B50" w:rsidTr="002921C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>Realització d’accions de seguiment continuat i permanent a través de l’oficina del Fons Català a Managua i al Senegal</w:t>
            </w:r>
          </w:p>
        </w:tc>
      </w:tr>
      <w:tr w:rsidR="00255B50" w:rsidRPr="00255B50" w:rsidTr="002921C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>Suport i acompanyament al procés de seguiment intern i elaboració d'informes finals, als ajuntaments o entitats que ho sol·licitin.</w:t>
            </w:r>
          </w:p>
        </w:tc>
      </w:tr>
    </w:tbl>
    <w:p w:rsidR="00255B50" w:rsidRPr="00255B50" w:rsidRDefault="00255B50" w:rsidP="00255B50">
      <w:pPr>
        <w:widowControl w:val="0"/>
        <w:autoSpaceDE w:val="0"/>
        <w:autoSpaceDN w:val="0"/>
        <w:adjustRightInd w:val="0"/>
        <w:jc w:val="both"/>
      </w:pPr>
    </w:p>
    <w:p w:rsidR="00255B50" w:rsidRPr="00255B50" w:rsidRDefault="00255B50" w:rsidP="00255B50">
      <w:pPr>
        <w:spacing w:before="150" w:after="120"/>
        <w:rPr>
          <w:b/>
          <w:bCs/>
          <w:color w:val="000000"/>
        </w:rPr>
      </w:pPr>
      <w:r w:rsidRPr="00255B50">
        <w:rPr>
          <w:b/>
          <w:bCs/>
          <w:color w:val="000000"/>
        </w:rPr>
        <w:lastRenderedPageBreak/>
        <w:t>ESTRATEGIA DE QUALITAT DE LA COOPERACIÓ LOCAL: AVALUACIONS I SISTEMATITZACIONS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50"/>
      </w:tblGrid>
      <w:tr w:rsidR="00255B50" w:rsidRPr="00255B50" w:rsidTr="002921C4">
        <w:trPr>
          <w:tblCellSpacing w:w="15" w:type="dxa"/>
        </w:trPr>
        <w:tc>
          <w:tcPr>
            <w:tcW w:w="8490" w:type="dxa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>Sistematització d’experiències de cooperació municipal</w:t>
            </w:r>
          </w:p>
        </w:tc>
      </w:tr>
      <w:tr w:rsidR="00255B50" w:rsidRPr="00255B50" w:rsidTr="002921C4">
        <w:trPr>
          <w:tblCellSpacing w:w="15" w:type="dxa"/>
        </w:trPr>
        <w:tc>
          <w:tcPr>
            <w:tcW w:w="8490" w:type="dxa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>Valoració prèvia de projectes i/o programes</w:t>
            </w:r>
          </w:p>
        </w:tc>
      </w:tr>
      <w:tr w:rsidR="00255B50" w:rsidRPr="00255B50" w:rsidTr="002921C4">
        <w:trPr>
          <w:tblCellSpacing w:w="15" w:type="dxa"/>
        </w:trPr>
        <w:tc>
          <w:tcPr>
            <w:tcW w:w="8490" w:type="dxa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>Avaluacions ex post de projectes i/o programes</w:t>
            </w:r>
          </w:p>
        </w:tc>
      </w:tr>
      <w:tr w:rsidR="00255B50" w:rsidRPr="00255B50" w:rsidTr="002921C4">
        <w:trPr>
          <w:tblCellSpacing w:w="15" w:type="dxa"/>
        </w:trPr>
        <w:tc>
          <w:tcPr>
            <w:tcW w:w="8490" w:type="dxa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>Avaluacions intermèdies de projectes i/o programes</w:t>
            </w:r>
          </w:p>
        </w:tc>
      </w:tr>
    </w:tbl>
    <w:p w:rsidR="00255B50" w:rsidRPr="00255B50" w:rsidRDefault="00255B50" w:rsidP="00255B50">
      <w:pPr>
        <w:spacing w:before="150" w:after="120"/>
        <w:rPr>
          <w:b/>
          <w:bCs/>
          <w:color w:val="000000"/>
        </w:rPr>
      </w:pPr>
    </w:p>
    <w:p w:rsidR="00255B50" w:rsidRPr="00255B50" w:rsidRDefault="00255B50" w:rsidP="00255B5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55B50">
        <w:rPr>
          <w:b/>
        </w:rPr>
        <w:t>REPRESENTACIÓ</w:t>
      </w:r>
    </w:p>
    <w:p w:rsidR="00255B50" w:rsidRPr="00255B50" w:rsidRDefault="00255B50" w:rsidP="00255B50">
      <w:pPr>
        <w:widowControl w:val="0"/>
        <w:autoSpaceDE w:val="0"/>
        <w:autoSpaceDN w:val="0"/>
        <w:adjustRightInd w:val="0"/>
        <w:jc w:val="both"/>
      </w:pPr>
    </w:p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50"/>
      </w:tblGrid>
      <w:tr w:rsidR="00255B50" w:rsidRPr="00255B50" w:rsidTr="002921C4">
        <w:trPr>
          <w:tblCellSpacing w:w="15" w:type="dxa"/>
        </w:trPr>
        <w:tc>
          <w:tcPr>
            <w:tcW w:w="8490" w:type="dxa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>Fer d’enllaç entre els ajuntaments socis i les contraparts del Sud implicats en els projectes que es desenvolupen a Centreamèrica, a través de la participació directa de l’Oficina Tècnica del Fons Català a Managua.</w:t>
            </w:r>
          </w:p>
        </w:tc>
      </w:tr>
      <w:tr w:rsidR="00255B50" w:rsidRPr="00255B50" w:rsidTr="002921C4">
        <w:trPr>
          <w:tblCellSpacing w:w="15" w:type="dxa"/>
        </w:trPr>
        <w:tc>
          <w:tcPr>
            <w:tcW w:w="8490" w:type="dxa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>Organització de delegacions polítiques als països on els ajuntaments socis estan treballant</w:t>
            </w:r>
          </w:p>
        </w:tc>
      </w:tr>
      <w:tr w:rsidR="00255B50" w:rsidRPr="00255B50" w:rsidTr="002921C4">
        <w:trPr>
          <w:tblCellSpacing w:w="15" w:type="dxa"/>
        </w:trPr>
        <w:tc>
          <w:tcPr>
            <w:tcW w:w="8490" w:type="dxa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>Acompanyament a brigades de solidaritat, delegacions institucionals en el marc de les accions d’intercanvi Nord-Sud que ho sol·licitin.</w:t>
            </w:r>
          </w:p>
        </w:tc>
      </w:tr>
    </w:tbl>
    <w:p w:rsidR="00255B50" w:rsidRPr="00255B50" w:rsidRDefault="00255B50" w:rsidP="00255B50">
      <w:pPr>
        <w:widowControl w:val="0"/>
        <w:autoSpaceDE w:val="0"/>
        <w:autoSpaceDN w:val="0"/>
        <w:adjustRightInd w:val="0"/>
        <w:jc w:val="both"/>
      </w:pPr>
    </w:p>
    <w:p w:rsidR="00255B50" w:rsidRPr="00255B50" w:rsidRDefault="00255B50" w:rsidP="00255B50">
      <w:pPr>
        <w:spacing w:before="150" w:after="120"/>
        <w:rPr>
          <w:b/>
          <w:bCs/>
          <w:color w:val="000000"/>
        </w:rPr>
      </w:pPr>
      <w:r w:rsidRPr="00255B50">
        <w:rPr>
          <w:b/>
          <w:bCs/>
          <w:color w:val="000000"/>
        </w:rPr>
        <w:t>OBSERVACIÓ ELECTORAL INTERNACIONAL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50"/>
      </w:tblGrid>
      <w:tr w:rsidR="00255B50" w:rsidRPr="00255B50" w:rsidTr="002921C4">
        <w:trPr>
          <w:tblCellSpacing w:w="15" w:type="dxa"/>
        </w:trPr>
        <w:tc>
          <w:tcPr>
            <w:tcW w:w="8490" w:type="dxa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>Organització i coordinació de delegacions d’observadors electorals a països del Sud</w:t>
            </w:r>
          </w:p>
        </w:tc>
      </w:tr>
      <w:tr w:rsidR="00255B50" w:rsidRPr="00255B50" w:rsidTr="002921C4">
        <w:trPr>
          <w:tblCellSpacing w:w="15" w:type="dxa"/>
        </w:trPr>
        <w:tc>
          <w:tcPr>
            <w:tcW w:w="8490" w:type="dxa"/>
            <w:shd w:val="clear" w:color="auto" w:fill="auto"/>
            <w:vAlign w:val="center"/>
          </w:tcPr>
          <w:p w:rsidR="00255B50" w:rsidRPr="00255B50" w:rsidRDefault="00255B50" w:rsidP="00255B50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255B50">
              <w:rPr>
                <w:color w:val="000000"/>
              </w:rPr>
              <w:t>Formació d’observadors electorals internacionals a Catalunya i als països del Sud</w:t>
            </w:r>
          </w:p>
        </w:tc>
      </w:tr>
    </w:tbl>
    <w:p w:rsidR="00255B50" w:rsidRPr="00255B50" w:rsidRDefault="00255B50" w:rsidP="00255B50">
      <w:pPr>
        <w:widowControl w:val="0"/>
        <w:autoSpaceDE w:val="0"/>
        <w:autoSpaceDN w:val="0"/>
        <w:adjustRightInd w:val="0"/>
        <w:jc w:val="both"/>
      </w:pPr>
    </w:p>
    <w:p w:rsidR="003B3E35" w:rsidRPr="00255B50" w:rsidRDefault="003B3E35" w:rsidP="00A5571E"/>
    <w:sectPr w:rsidR="003B3E35" w:rsidRPr="00255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B50" w:rsidRDefault="00255B50">
      <w:r>
        <w:separator/>
      </w:r>
    </w:p>
  </w:endnote>
  <w:endnote w:type="continuationSeparator" w:id="0">
    <w:p w:rsidR="00255B50" w:rsidRDefault="0025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B86" w:rsidRDefault="00722B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E35" w:rsidRDefault="00857395">
    <w:pPr>
      <w:pStyle w:val="Encabezado"/>
      <w:spacing w:before="40" w:after="40"/>
      <w:jc w:val="center"/>
      <w:rPr>
        <w:sz w:val="14"/>
      </w:rPr>
    </w:pPr>
    <w:r>
      <w:rPr>
        <w:noProof/>
        <w:sz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8.55pt;margin-top:-4.85pt;width:12.35pt;height:14.4pt;z-index:251658240" o:allowincell="f">
          <v:imagedata r:id="rId1" o:title="Triangle"/>
          <w10:wrap type="topAndBottom"/>
        </v:shape>
      </w:pict>
    </w:r>
    <w:r w:rsidR="003B3E35">
      <w:rPr>
        <w:sz w:val="14"/>
      </w:rPr>
      <w:t xml:space="preserve">     </w:t>
    </w:r>
    <w:r w:rsidR="00722B86">
      <w:rPr>
        <w:sz w:val="14"/>
      </w:rPr>
      <w:t>Rambla Santa Mònica, 10, 4t</w:t>
    </w:r>
    <w:r w:rsidR="003B3E35">
      <w:rPr>
        <w:sz w:val="14"/>
      </w:rPr>
      <w:t xml:space="preserve"> - 0800</w:t>
    </w:r>
    <w:r w:rsidR="00722B86">
      <w:rPr>
        <w:sz w:val="14"/>
      </w:rPr>
      <w:t>2</w:t>
    </w:r>
    <w:r w:rsidR="003B3E35">
      <w:rPr>
        <w:sz w:val="14"/>
      </w:rPr>
      <w:t xml:space="preserve"> Barcelona - Tel 93</w:t>
    </w:r>
    <w:r w:rsidR="00722B86">
      <w:rPr>
        <w:sz w:val="14"/>
      </w:rPr>
      <w:t xml:space="preserve"> </w:t>
    </w:r>
    <w:r w:rsidR="003B3E35">
      <w:rPr>
        <w:sz w:val="14"/>
      </w:rPr>
      <w:t>412 26 02 - www.fonscatala.org - fonscat</w:t>
    </w:r>
    <w:r w:rsidR="00722B86">
      <w:rPr>
        <w:sz w:val="14"/>
      </w:rPr>
      <w:t>ala</w:t>
    </w:r>
    <w:r w:rsidR="003B3E35">
      <w:rPr>
        <w:sz w:val="14"/>
      </w:rPr>
      <w:t>@</w:t>
    </w:r>
    <w:r w:rsidR="00722B86">
      <w:rPr>
        <w:sz w:val="14"/>
      </w:rPr>
      <w:t>fonscatala.org</w:t>
    </w:r>
  </w:p>
  <w:p w:rsidR="003B3E35" w:rsidRDefault="003B3E35">
    <w:pPr>
      <w:pStyle w:val="Encabezado"/>
      <w:spacing w:before="40" w:after="40"/>
      <w:jc w:val="center"/>
      <w:rPr>
        <w:sz w:val="14"/>
      </w:rPr>
    </w:pPr>
    <w:r>
      <w:rPr>
        <w:sz w:val="14"/>
      </w:rPr>
      <w:t>NIF-G17125832  - Declarat d’utilitat pública per acord del Ministeri de l’Interior de 22/04/2002. BOE 78 de 01/03/2003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B86" w:rsidRDefault="00722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B50" w:rsidRDefault="00255B50">
      <w:r>
        <w:separator/>
      </w:r>
    </w:p>
  </w:footnote>
  <w:footnote w:type="continuationSeparator" w:id="0">
    <w:p w:rsidR="00255B50" w:rsidRDefault="0025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B86" w:rsidRDefault="00722B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E35" w:rsidRDefault="00857395">
    <w:pPr>
      <w:pStyle w:val="Encabezado"/>
      <w:rPr>
        <w:rFonts w:ascii="MetaNormal" w:hAnsi="MetaNormal"/>
      </w:rPr>
    </w:pPr>
    <w:r>
      <w:rPr>
        <w:rFonts w:ascii="MetaNormal" w:hAnsi="MetaNorm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85.05pt;margin-top:.55pt;width:223.2pt;height:60.2pt;z-index:251657216" o:allowincell="f">
          <v:imagedata r:id="rId1" o:title="logotip Fons pastilla papereria"/>
          <w10:wrap type="topAndBott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B86" w:rsidRDefault="00722B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3D29"/>
    <w:multiLevelType w:val="hybridMultilevel"/>
    <w:tmpl w:val="319EEC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18E4"/>
    <w:multiLevelType w:val="hybridMultilevel"/>
    <w:tmpl w:val="221A9BC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6E4F"/>
    <w:multiLevelType w:val="hybridMultilevel"/>
    <w:tmpl w:val="16E4AB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07F1"/>
    <w:multiLevelType w:val="hybridMultilevel"/>
    <w:tmpl w:val="D3748DF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E2F90"/>
    <w:multiLevelType w:val="hybridMultilevel"/>
    <w:tmpl w:val="A19EC2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7242D"/>
    <w:multiLevelType w:val="hybridMultilevel"/>
    <w:tmpl w:val="2E64FF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D4033"/>
    <w:multiLevelType w:val="hybridMultilevel"/>
    <w:tmpl w:val="55EA5B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B50"/>
    <w:rsid w:val="000A1473"/>
    <w:rsid w:val="000E1A3D"/>
    <w:rsid w:val="001B7B13"/>
    <w:rsid w:val="00255B50"/>
    <w:rsid w:val="002A161F"/>
    <w:rsid w:val="003B3E35"/>
    <w:rsid w:val="003B62D8"/>
    <w:rsid w:val="00475539"/>
    <w:rsid w:val="00477345"/>
    <w:rsid w:val="005C4484"/>
    <w:rsid w:val="00667AB5"/>
    <w:rsid w:val="00722B86"/>
    <w:rsid w:val="0075018D"/>
    <w:rsid w:val="007A5A61"/>
    <w:rsid w:val="00857395"/>
    <w:rsid w:val="009C29B9"/>
    <w:rsid w:val="00A5571E"/>
    <w:rsid w:val="00A67634"/>
    <w:rsid w:val="00B6044D"/>
    <w:rsid w:val="00C56C91"/>
    <w:rsid w:val="00C97665"/>
    <w:rsid w:val="00D15562"/>
    <w:rsid w:val="00D228BB"/>
    <w:rsid w:val="00D70638"/>
    <w:rsid w:val="00E6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C5B3F808-4554-4706-82F2-72D828F3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50"/>
    <w:rPr>
      <w:rFonts w:cs="Arial"/>
      <w:lang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lantilles%20Office\Paper%20Fon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Fons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PAPER IMPRÈS FONS </vt:lpstr>
    </vt:vector>
  </TitlesOfParts>
  <Company>F.C.COOP.DESENVOLUPAMENT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</dc:title>
  <dc:subject>plantilla per paper amb membret del fons</dc:subject>
  <dc:creator>Joan Sola</dc:creator>
  <cp:keywords/>
  <cp:lastModifiedBy>Joan Solà</cp:lastModifiedBy>
  <cp:revision>2</cp:revision>
  <cp:lastPrinted>2009-04-20T10:24:00Z</cp:lastPrinted>
  <dcterms:created xsi:type="dcterms:W3CDTF">2019-06-20T12:57:00Z</dcterms:created>
  <dcterms:modified xsi:type="dcterms:W3CDTF">2019-06-20T12:57:00Z</dcterms:modified>
</cp:coreProperties>
</file>